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AEB" w:rsidRDefault="00396AEB" w:rsidP="00396AEB">
      <w:pPr>
        <w:pStyle w:val="Heading1"/>
        <w:spacing w:before="0" w:after="120"/>
      </w:pPr>
      <w:r>
        <w:t>Activity 32. Amazing Restaurants (GrantXpert)</w:t>
      </w:r>
    </w:p>
    <w:p w:rsidR="00396AEB" w:rsidRDefault="00396AEB" w:rsidP="00396AEB">
      <w:pPr>
        <w:spacing w:after="120"/>
        <w:ind w:left="720" w:right="-60" w:hanging="360"/>
        <w:rPr>
          <w:b/>
          <w:color w:val="808080"/>
        </w:rPr>
      </w:pPr>
      <w:r>
        <w:rPr>
          <w:b/>
          <w:color w:val="4472C4"/>
        </w:rPr>
        <w:t xml:space="preserve">1.    Learning outcome(s): </w:t>
      </w:r>
      <w:r>
        <w:rPr>
          <w:color w:val="808080"/>
        </w:rPr>
        <w:t>(list up to 3)</w:t>
      </w:r>
    </w:p>
    <w:p w:rsidR="00396AEB" w:rsidRDefault="00396AEB" w:rsidP="00396AEB">
      <w:pPr>
        <w:spacing w:after="120"/>
        <w:ind w:left="1360" w:right="-60" w:hanging="500"/>
      </w:pPr>
      <w:r>
        <w:t xml:space="preserve">1.1.1.  Work in teams and develop a basic understanding of entrepreneurial concepts, including issues like the product-market fit, value proposition and the identification of the target audience (target groups/clients for this new business)         </w:t>
      </w:r>
    </w:p>
    <w:p w:rsidR="00396AEB" w:rsidRDefault="00396AEB" w:rsidP="00396AEB">
      <w:pPr>
        <w:spacing w:after="120"/>
        <w:ind w:left="1360" w:right="-60" w:hanging="500"/>
      </w:pPr>
      <w:r>
        <w:t xml:space="preserve">1.1.2.  Develop their creativity and their innovation skills along with an entrepreneurial mindset         </w:t>
      </w:r>
    </w:p>
    <w:p w:rsidR="00396AEB" w:rsidRDefault="00396AEB" w:rsidP="00396AEB">
      <w:pPr>
        <w:spacing w:after="120"/>
        <w:ind w:left="1360" w:right="-60" w:hanging="500"/>
        <w:rPr>
          <w:b/>
        </w:rPr>
      </w:pPr>
      <w:r>
        <w:t xml:space="preserve">1.1.3. Understand the importance of developing a unique business idea that will not be easily imitated and will attract specific target groups, with their own characteristics     </w:t>
      </w:r>
      <w:r>
        <w:rPr>
          <w:b/>
          <w:color w:val="4472C4"/>
        </w:rPr>
        <w:t xml:space="preserve"> </w:t>
      </w:r>
      <w:r>
        <w:rPr>
          <w:b/>
          <w:color w:val="5B9BD5"/>
        </w:rPr>
        <w:t xml:space="preserve">     </w:t>
      </w:r>
      <w:r>
        <w:rPr>
          <w:b/>
        </w:rPr>
        <w:t xml:space="preserve">     </w:t>
      </w:r>
    </w:p>
    <w:p w:rsidR="00396AEB" w:rsidRDefault="00396AEB" w:rsidP="00396AEB">
      <w:pPr>
        <w:spacing w:after="120"/>
        <w:ind w:left="720" w:right="-60" w:hanging="360"/>
        <w:jc w:val="both"/>
        <w:rPr>
          <w:b/>
          <w:color w:val="808080"/>
        </w:rPr>
      </w:pPr>
      <w:r>
        <w:rPr>
          <w:b/>
          <w:color w:val="4472C4"/>
        </w:rPr>
        <w:t>2.</w:t>
      </w:r>
      <w:r>
        <w:rPr>
          <w:b/>
          <w:color w:val="4472C4"/>
        </w:rPr>
        <w:tab/>
        <w:t>Relation of activity with the STEM, gender inclusiveness and Entrepreneurship:</w:t>
      </w:r>
      <w:r>
        <w:rPr>
          <w:b/>
          <w:color w:val="5B9BD5"/>
        </w:rPr>
        <w:t xml:space="preserve"> </w:t>
      </w:r>
      <w:r>
        <w:rPr>
          <w:color w:val="808080"/>
        </w:rPr>
        <w:t>(text, not bullets, explaining the relation of the activity to 3 above)</w:t>
      </w:r>
    </w:p>
    <w:p w:rsidR="00396AEB" w:rsidRDefault="00396AEB" w:rsidP="00396AEB">
      <w:pPr>
        <w:spacing w:after="120"/>
        <w:ind w:left="360" w:right="-60"/>
        <w:jc w:val="both"/>
      </w:pPr>
      <w:r>
        <w:rPr>
          <w:b/>
        </w:rPr>
        <w:t xml:space="preserve"> </w:t>
      </w:r>
      <w:r>
        <w:t xml:space="preserve">    The activity is fully aligned with the entrepreneurship concept, introducing basic terms like value proposition, product-market fit, understanding the market needs, niche markets. </w:t>
      </w:r>
    </w:p>
    <w:p w:rsidR="00396AEB" w:rsidRDefault="00396AEB" w:rsidP="00396AEB">
      <w:pPr>
        <w:spacing w:after="120"/>
        <w:ind w:left="720" w:right="-60" w:hanging="360"/>
        <w:rPr>
          <w:b/>
          <w:color w:val="4472C4"/>
        </w:rPr>
      </w:pPr>
      <w:r>
        <w:rPr>
          <w:b/>
          <w:color w:val="4472C4"/>
        </w:rPr>
        <w:t>3.    Indicate the area of focus:</w:t>
      </w:r>
    </w:p>
    <w:p w:rsidR="00396AEB" w:rsidRDefault="00396AEB" w:rsidP="00396AEB">
      <w:pPr>
        <w:spacing w:after="120"/>
        <w:ind w:left="360" w:right="-51" w:hanging="76"/>
      </w:pPr>
      <w:r>
        <w:t>☐ STEM</w:t>
      </w:r>
    </w:p>
    <w:p w:rsidR="00396AEB" w:rsidRDefault="00396AEB" w:rsidP="00396AEB">
      <w:pPr>
        <w:spacing w:after="120"/>
        <w:ind w:left="360" w:right="-51" w:hanging="76"/>
      </w:pPr>
      <w:r>
        <w:t>☐ Gender inclusiveness</w:t>
      </w:r>
    </w:p>
    <w:p w:rsidR="00396AEB" w:rsidRDefault="00396AEB" w:rsidP="00396AEB">
      <w:pPr>
        <w:spacing w:after="120"/>
        <w:ind w:left="360" w:right="-51" w:hanging="76"/>
      </w:pPr>
      <w:r>
        <w:t>X Entrepreneurship</w:t>
      </w:r>
    </w:p>
    <w:p w:rsidR="00396AEB" w:rsidRDefault="00396AEB" w:rsidP="00396AEB">
      <w:pPr>
        <w:spacing w:after="120"/>
        <w:ind w:left="720" w:right="-60" w:hanging="360"/>
        <w:rPr>
          <w:b/>
          <w:color w:val="808080"/>
        </w:rPr>
      </w:pPr>
      <w:r>
        <w:rPr>
          <w:b/>
          <w:color w:val="4472C4"/>
        </w:rPr>
        <w:t xml:space="preserve">4.    Materials: </w:t>
      </w:r>
      <w:r>
        <w:rPr>
          <w:color w:val="808080"/>
        </w:rPr>
        <w:t>(including ppts, videos, hands-on material)</w:t>
      </w:r>
    </w:p>
    <w:p w:rsidR="00396AEB" w:rsidRDefault="00396AEB" w:rsidP="00396AEB">
      <w:pPr>
        <w:spacing w:after="120"/>
        <w:ind w:left="1080" w:right="-60" w:hanging="360"/>
      </w:pPr>
      <w:r>
        <w:t>-PowerPoint presentation, showing examples of other amazing restaurants from the</w:t>
      </w:r>
    </w:p>
    <w:p w:rsidR="00396AEB" w:rsidRDefault="00396AEB" w:rsidP="00396AEB">
      <w:pPr>
        <w:spacing w:after="120"/>
        <w:ind w:left="1080" w:right="-60" w:hanging="360"/>
      </w:pPr>
      <w:bookmarkStart w:id="0" w:name="_g022y8h9tpha" w:colFirst="0" w:colLast="0"/>
      <w:bookmarkEnd w:id="0"/>
      <w:r>
        <w:t>world and providing the instructions for the group exercise</w:t>
      </w:r>
    </w:p>
    <w:p w:rsidR="00396AEB" w:rsidRDefault="00396AEB" w:rsidP="00396AEB">
      <w:pPr>
        <w:spacing w:after="120"/>
        <w:ind w:left="1080" w:right="-60" w:hanging="360"/>
      </w:pPr>
      <w:bookmarkStart w:id="1" w:name="_wv01jj7wqflx" w:colFirst="0" w:colLast="0"/>
      <w:bookmarkEnd w:id="1"/>
      <w:r>
        <w:t>-Large flipchart paper where the teams will draw their unique restaurant</w:t>
      </w:r>
    </w:p>
    <w:p w:rsidR="00396AEB" w:rsidRDefault="00396AEB" w:rsidP="00396AEB">
      <w:pPr>
        <w:spacing w:after="120"/>
        <w:ind w:left="1080" w:right="-60" w:hanging="360"/>
      </w:pPr>
      <w:bookmarkStart w:id="2" w:name="_ksnw5azadu9m" w:colFirst="0" w:colLast="0"/>
      <w:bookmarkEnd w:id="2"/>
      <w:r>
        <w:t xml:space="preserve">-Coloured pencils, crayons, coloured markers. </w:t>
      </w:r>
    </w:p>
    <w:p w:rsidR="00396AEB" w:rsidRDefault="00396AEB" w:rsidP="00396AEB">
      <w:pPr>
        <w:spacing w:after="120"/>
        <w:ind w:left="720" w:right="-60" w:hanging="360"/>
        <w:rPr>
          <w:b/>
          <w:color w:val="4472C4"/>
        </w:rPr>
      </w:pPr>
      <w:r>
        <w:rPr>
          <w:b/>
          <w:color w:val="4472C4"/>
        </w:rPr>
        <w:t>5.</w:t>
      </w:r>
      <w:r>
        <w:rPr>
          <w:b/>
          <w:color w:val="4472C4"/>
        </w:rPr>
        <w:tab/>
        <w:t>Preparation:</w:t>
      </w:r>
    </w:p>
    <w:p w:rsidR="00396AEB" w:rsidRDefault="00396AEB" w:rsidP="00396AEB">
      <w:pPr>
        <w:spacing w:after="120"/>
        <w:ind w:left="720" w:right="-60" w:hanging="360"/>
      </w:pPr>
      <w:r>
        <w:t xml:space="preserve">     No preparation is needed. </w:t>
      </w:r>
    </w:p>
    <w:p w:rsidR="00396AEB" w:rsidRDefault="00396AEB" w:rsidP="00396AEB">
      <w:pPr>
        <w:spacing w:after="120"/>
        <w:ind w:left="720" w:right="-60" w:hanging="360"/>
        <w:rPr>
          <w:b/>
          <w:color w:val="808080"/>
        </w:rPr>
      </w:pPr>
      <w:r>
        <w:rPr>
          <w:b/>
          <w:color w:val="4472C4"/>
        </w:rPr>
        <w:t xml:space="preserve">6.    Duration:   </w:t>
      </w:r>
      <w:r>
        <w:rPr>
          <w:color w:val="808080"/>
        </w:rPr>
        <w:t xml:space="preserve"> 120 minutes</w:t>
      </w:r>
    </w:p>
    <w:p w:rsidR="00396AEB" w:rsidRDefault="00396AEB" w:rsidP="00396AEB">
      <w:pPr>
        <w:spacing w:after="120"/>
        <w:ind w:left="720" w:right="-60" w:hanging="360"/>
      </w:pPr>
      <w:r>
        <w:rPr>
          <w:b/>
          <w:color w:val="4472C4"/>
        </w:rPr>
        <w:t xml:space="preserve">7.    Target group: </w:t>
      </w:r>
      <w:r>
        <w:t xml:space="preserve"> Teachers of lower secondary education (students 12-15 years old)     </w:t>
      </w:r>
    </w:p>
    <w:p w:rsidR="00396AEB" w:rsidRDefault="00396AEB" w:rsidP="00396AEB">
      <w:pPr>
        <w:spacing w:after="120"/>
        <w:ind w:right="-51"/>
        <w:rPr>
          <w:b/>
          <w:color w:val="C00000"/>
        </w:rPr>
      </w:pPr>
      <w:r>
        <w:rPr>
          <w:b/>
          <w:color w:val="C00000"/>
        </w:rPr>
        <w:t>__________________________________________________________________________</w:t>
      </w:r>
    </w:p>
    <w:p w:rsidR="00396AEB" w:rsidRDefault="00396AEB" w:rsidP="00396AEB">
      <w:pPr>
        <w:spacing w:after="120"/>
        <w:ind w:right="-60"/>
        <w:rPr>
          <w:b/>
          <w:color w:val="5B9BD5"/>
          <w:sz w:val="2"/>
          <w:szCs w:val="2"/>
        </w:rPr>
      </w:pPr>
      <w:r>
        <w:rPr>
          <w:b/>
          <w:color w:val="5B9BD5"/>
          <w:sz w:val="2"/>
          <w:szCs w:val="2"/>
        </w:rPr>
        <w:t xml:space="preserve"> </w:t>
      </w:r>
    </w:p>
    <w:p w:rsidR="00396AEB" w:rsidRDefault="00396AEB" w:rsidP="00396AEB">
      <w:pPr>
        <w:spacing w:after="120"/>
        <w:ind w:left="720" w:right="-60" w:hanging="360"/>
        <w:rPr>
          <w:b/>
          <w:color w:val="4472C4"/>
        </w:rPr>
      </w:pPr>
      <w:r>
        <w:rPr>
          <w:b/>
          <w:color w:val="4472C4"/>
        </w:rPr>
        <w:t>8.    Description of the activity:</w:t>
      </w:r>
    </w:p>
    <w:p w:rsidR="00396AEB" w:rsidRDefault="00396AEB" w:rsidP="00396AEB">
      <w:pPr>
        <w:spacing w:after="120"/>
        <w:ind w:left="720" w:right="-60" w:hanging="360"/>
      </w:pPr>
      <w:bookmarkStart w:id="3" w:name="_1ci93xb" w:colFirst="0" w:colLast="0"/>
      <w:bookmarkEnd w:id="3"/>
      <w:r>
        <w:t>The facilitator explains to the class that they will design, draw and present their unique</w:t>
      </w:r>
    </w:p>
    <w:p w:rsidR="00396AEB" w:rsidRDefault="00396AEB" w:rsidP="00396AEB">
      <w:pPr>
        <w:spacing w:after="120"/>
        <w:ind w:left="720" w:right="-60" w:hanging="360"/>
      </w:pPr>
      <w:bookmarkStart w:id="4" w:name="_nmrbd5gll4b" w:colFirst="0" w:colLast="0"/>
      <w:bookmarkEnd w:id="4"/>
      <w:r>
        <w:t>restaurant. The students are divided into groups of 4 people, making sure there is equal</w:t>
      </w:r>
    </w:p>
    <w:p w:rsidR="00396AEB" w:rsidRDefault="00396AEB" w:rsidP="00396AEB">
      <w:pPr>
        <w:spacing w:after="120"/>
        <w:ind w:left="720" w:right="-60" w:hanging="360"/>
      </w:pPr>
      <w:bookmarkStart w:id="5" w:name="_n5i583hafe88" w:colFirst="0" w:colLast="0"/>
      <w:bookmarkEnd w:id="5"/>
      <w:r>
        <w:t>representation of boys and girls. As in the previous team exercises, random roles can be</w:t>
      </w:r>
    </w:p>
    <w:p w:rsidR="00396AEB" w:rsidRDefault="00396AEB" w:rsidP="00396AEB">
      <w:pPr>
        <w:spacing w:after="120"/>
        <w:ind w:left="720" w:right="-60" w:hanging="360"/>
      </w:pPr>
      <w:bookmarkStart w:id="6" w:name="_cs9nns9k1ra7" w:colFirst="0" w:colLast="0"/>
      <w:bookmarkEnd w:id="6"/>
      <w:r>
        <w:t>assigned to team members to make sure people assume a role that they are usually not</w:t>
      </w:r>
    </w:p>
    <w:p w:rsidR="00396AEB" w:rsidRDefault="00396AEB" w:rsidP="00396AEB">
      <w:pPr>
        <w:spacing w:after="120"/>
        <w:ind w:left="720" w:right="-60" w:hanging="360"/>
      </w:pPr>
      <w:bookmarkStart w:id="7" w:name="_jgn9hgvh3q9e" w:colFirst="0" w:colLast="0"/>
      <w:bookmarkEnd w:id="7"/>
      <w:r>
        <w:t>at ease in taking (e.g. the presenter, the idea creator, the note taker, the person drawing,</w:t>
      </w:r>
    </w:p>
    <w:p w:rsidR="00396AEB" w:rsidRDefault="00396AEB" w:rsidP="00396AEB">
      <w:pPr>
        <w:spacing w:after="120"/>
        <w:ind w:left="720" w:right="-60" w:hanging="360"/>
      </w:pPr>
      <w:bookmarkStart w:id="8" w:name="_rrr37xkbb8w1" w:colFirst="0" w:colLast="0"/>
      <w:bookmarkEnd w:id="8"/>
      <w:r>
        <w:t>etc.). The facilitator can write down all these roles in pieces of paper and the students</w:t>
      </w:r>
    </w:p>
    <w:p w:rsidR="00396AEB" w:rsidRDefault="00396AEB" w:rsidP="00396AEB">
      <w:pPr>
        <w:spacing w:after="120"/>
        <w:ind w:left="720" w:right="-60" w:hanging="360"/>
      </w:pPr>
      <w:bookmarkStart w:id="9" w:name="_bhto0naxb0tj" w:colFirst="0" w:colLast="0"/>
      <w:bookmarkEnd w:id="9"/>
      <w:r>
        <w:t>pick randomly their own role. Once the teams are created, the facilitator first presents</w:t>
      </w:r>
    </w:p>
    <w:p w:rsidR="00396AEB" w:rsidRDefault="00396AEB" w:rsidP="00396AEB">
      <w:pPr>
        <w:spacing w:after="120"/>
        <w:ind w:left="720" w:right="-60" w:hanging="360"/>
      </w:pPr>
      <w:bookmarkStart w:id="10" w:name="_fmrnx87xinwu" w:colFirst="0" w:colLast="0"/>
      <w:bookmarkEnd w:id="10"/>
      <w:r>
        <w:t>unique and amazing restaurants from all over the world, to inspire and create enthusiasm</w:t>
      </w:r>
    </w:p>
    <w:p w:rsidR="00396AEB" w:rsidRDefault="00396AEB" w:rsidP="00396AEB">
      <w:pPr>
        <w:spacing w:after="120"/>
        <w:ind w:left="720" w:right="-60" w:hanging="360"/>
      </w:pPr>
      <w:bookmarkStart w:id="11" w:name="_52uyxzxgff48" w:colFirst="0" w:colLast="0"/>
      <w:bookmarkEnd w:id="11"/>
      <w:r>
        <w:t>among the students and to give them nice ideas for the development of their own unique</w:t>
      </w:r>
    </w:p>
    <w:p w:rsidR="00396AEB" w:rsidRDefault="00396AEB" w:rsidP="00396AEB">
      <w:pPr>
        <w:spacing w:after="120"/>
        <w:ind w:left="720" w:right="-60" w:hanging="360"/>
      </w:pPr>
      <w:bookmarkStart w:id="12" w:name="_fj202numm1ce" w:colFirst="0" w:colLast="0"/>
      <w:bookmarkEnd w:id="12"/>
      <w:r>
        <w:lastRenderedPageBreak/>
        <w:t>and amazing restaurant. The presentation is implemented using the ready-made</w:t>
      </w:r>
    </w:p>
    <w:p w:rsidR="00396AEB" w:rsidRDefault="00396AEB" w:rsidP="00396AEB">
      <w:pPr>
        <w:spacing w:after="120"/>
        <w:ind w:left="720" w:right="-60" w:hanging="360"/>
      </w:pPr>
      <w:bookmarkStart w:id="13" w:name="_u82wv26mtkfw" w:colFirst="0" w:colLast="0"/>
      <w:bookmarkEnd w:id="13"/>
      <w:r>
        <w:t>PowerPoint developed. The facilitator can also add more amazing restaurants, including</w:t>
      </w:r>
    </w:p>
    <w:p w:rsidR="00396AEB" w:rsidRDefault="00396AEB" w:rsidP="00396AEB">
      <w:pPr>
        <w:spacing w:after="120"/>
        <w:ind w:left="720" w:right="-60" w:hanging="360"/>
      </w:pPr>
      <w:bookmarkStart w:id="14" w:name="_jy44dzup7mw9" w:colFirst="0" w:colLast="0"/>
      <w:bookmarkEnd w:id="14"/>
      <w:r>
        <w:t>those that exist at local/national context.</w:t>
      </w:r>
    </w:p>
    <w:p w:rsidR="00396AEB" w:rsidRDefault="00396AEB" w:rsidP="00396AEB">
      <w:pPr>
        <w:spacing w:after="120"/>
        <w:ind w:left="720" w:right="-60" w:hanging="360"/>
      </w:pPr>
      <w:bookmarkStart w:id="15" w:name="_tmk0etnkidct" w:colFirst="0" w:colLast="0"/>
      <w:bookmarkEnd w:id="15"/>
    </w:p>
    <w:p w:rsidR="00396AEB" w:rsidRDefault="00396AEB" w:rsidP="00396AEB">
      <w:pPr>
        <w:spacing w:after="120"/>
        <w:ind w:left="720" w:right="-60" w:hanging="360"/>
      </w:pPr>
      <w:bookmarkStart w:id="16" w:name="_qijveqfp92qj" w:colFirst="0" w:colLast="0"/>
      <w:bookmarkEnd w:id="16"/>
      <w:r>
        <w:t>Once the restaurants are presented, the facilitator asks the teams to come up with their</w:t>
      </w:r>
    </w:p>
    <w:p w:rsidR="00396AEB" w:rsidRDefault="00396AEB" w:rsidP="00396AEB">
      <w:pPr>
        <w:spacing w:after="120"/>
        <w:ind w:left="720" w:right="-60" w:hanging="360"/>
      </w:pPr>
      <w:bookmarkStart w:id="17" w:name="_50xztm6wuqr3" w:colFirst="0" w:colLast="0"/>
      <w:bookmarkEnd w:id="17"/>
      <w:r>
        <w:t>own amazing restaurant, using their most crazy and innovative ideas. It is important to</w:t>
      </w:r>
    </w:p>
    <w:p w:rsidR="00396AEB" w:rsidRDefault="00396AEB" w:rsidP="00396AEB">
      <w:pPr>
        <w:spacing w:after="120"/>
        <w:ind w:left="720" w:right="-60" w:hanging="360"/>
      </w:pPr>
      <w:bookmarkStart w:id="18" w:name="_f5nq833tsb1o" w:colFirst="0" w:colLast="0"/>
      <w:bookmarkEnd w:id="18"/>
      <w:r>
        <w:t>explain to the students that they need to pay attention and think hard about the clients</w:t>
      </w:r>
    </w:p>
    <w:p w:rsidR="00396AEB" w:rsidRDefault="00396AEB" w:rsidP="00396AEB">
      <w:pPr>
        <w:spacing w:after="120"/>
        <w:ind w:left="720" w:right="-60" w:hanging="360"/>
      </w:pPr>
      <w:bookmarkStart w:id="19" w:name="_99k9bhwzm8kj" w:colFirst="0" w:colLast="0"/>
      <w:bookmarkEnd w:id="19"/>
      <w:r>
        <w:t>they want to attract (target audience), someone who will be willing to visit their</w:t>
      </w:r>
    </w:p>
    <w:p w:rsidR="00396AEB" w:rsidRDefault="00396AEB" w:rsidP="00396AEB">
      <w:pPr>
        <w:spacing w:after="120"/>
        <w:ind w:left="720" w:right="-60" w:hanging="360"/>
      </w:pPr>
      <w:bookmarkStart w:id="20" w:name="_30rhtakmorwj" w:colFirst="0" w:colLast="0"/>
      <w:bookmarkEnd w:id="20"/>
      <w:r>
        <w:t>restaurant repeatedly, based on their personality and other characteristics (education,</w:t>
      </w:r>
    </w:p>
    <w:p w:rsidR="00396AEB" w:rsidRDefault="00396AEB" w:rsidP="00396AEB">
      <w:pPr>
        <w:spacing w:after="120"/>
        <w:ind w:left="720" w:right="-60" w:hanging="360"/>
      </w:pPr>
      <w:bookmarkStart w:id="21" w:name="_24s060f6dzfs" w:colFirst="0" w:colLast="0"/>
      <w:bookmarkEnd w:id="21"/>
      <w:r>
        <w:t>socio-economic status, area of residence, tourists vs locals, hobbies). This is a very</w:t>
      </w:r>
    </w:p>
    <w:p w:rsidR="00396AEB" w:rsidRDefault="00396AEB" w:rsidP="00396AEB">
      <w:pPr>
        <w:spacing w:after="120"/>
        <w:ind w:left="720" w:right="-60" w:hanging="360"/>
      </w:pPr>
      <w:bookmarkStart w:id="22" w:name="_mow0jtpb4glf" w:colFirst="0" w:colLast="0"/>
      <w:bookmarkEnd w:id="22"/>
      <w:r>
        <w:t>important part of the exercise and emphasis should be given, as it introduces basic</w:t>
      </w:r>
    </w:p>
    <w:p w:rsidR="00396AEB" w:rsidRDefault="00396AEB" w:rsidP="00396AEB">
      <w:pPr>
        <w:spacing w:after="120"/>
        <w:ind w:left="720" w:right="-60" w:hanging="360"/>
      </w:pPr>
      <w:bookmarkStart w:id="23" w:name="_ss34vl47wo3g" w:colFirst="0" w:colLast="0"/>
      <w:bookmarkEnd w:id="23"/>
      <w:r>
        <w:t>entrepreneurial concepts like the product-market fit and value proposition. In the</w:t>
      </w:r>
    </w:p>
    <w:p w:rsidR="00396AEB" w:rsidRDefault="00396AEB" w:rsidP="00396AEB">
      <w:pPr>
        <w:spacing w:after="120"/>
        <w:ind w:left="720" w:right="-60" w:hanging="360"/>
      </w:pPr>
      <w:bookmarkStart w:id="24" w:name="_g3faa6yj1zvu" w:colFirst="0" w:colLast="0"/>
      <w:bookmarkEnd w:id="24"/>
      <w:r>
        <w:t>presentation that the students will be giving later on they should explain clearly the</w:t>
      </w:r>
    </w:p>
    <w:p w:rsidR="00396AEB" w:rsidRDefault="00396AEB" w:rsidP="00396AEB">
      <w:pPr>
        <w:spacing w:after="120"/>
        <w:ind w:left="360" w:right="-60"/>
      </w:pPr>
      <w:bookmarkStart w:id="25" w:name="_ktesig108vus" w:colFirst="0" w:colLast="0"/>
      <w:bookmarkEnd w:id="25"/>
      <w:r>
        <w:t xml:space="preserve">target group they want to attract as clients and why did they choose this specific group. </w:t>
      </w:r>
    </w:p>
    <w:p w:rsidR="00396AEB" w:rsidRDefault="00396AEB" w:rsidP="00396AEB">
      <w:pPr>
        <w:spacing w:after="120"/>
        <w:ind w:left="720" w:right="-60" w:hanging="360"/>
      </w:pPr>
      <w:bookmarkStart w:id="26" w:name="_qld4m3u6lt74" w:colFirst="0" w:colLast="0"/>
      <w:bookmarkEnd w:id="26"/>
    </w:p>
    <w:p w:rsidR="00396AEB" w:rsidRDefault="00396AEB" w:rsidP="00396AEB">
      <w:pPr>
        <w:spacing w:after="120"/>
        <w:ind w:left="720" w:right="-60" w:hanging="360"/>
      </w:pPr>
      <w:bookmarkStart w:id="27" w:name="_oxliflmxn615" w:colFirst="0" w:colLast="0"/>
      <w:bookmarkEnd w:id="27"/>
      <w:r>
        <w:t>They first need to discuss these ideas, write them down, decide which ones are their</w:t>
      </w:r>
    </w:p>
    <w:p w:rsidR="00396AEB" w:rsidRDefault="00396AEB" w:rsidP="00396AEB">
      <w:pPr>
        <w:spacing w:after="120"/>
        <w:ind w:left="720" w:right="-60" w:hanging="360"/>
      </w:pPr>
      <w:bookmarkStart w:id="28" w:name="_2h08jqppmnph" w:colFirst="0" w:colLast="0"/>
      <w:bookmarkEnd w:id="28"/>
      <w:r>
        <w:t>favourite ones as a group and then draw this new restaurant in the flipchart given to them.</w:t>
      </w:r>
    </w:p>
    <w:p w:rsidR="00396AEB" w:rsidRDefault="00396AEB" w:rsidP="00396AEB">
      <w:pPr>
        <w:spacing w:after="120"/>
        <w:ind w:left="720" w:right="-60" w:hanging="360"/>
      </w:pPr>
      <w:bookmarkStart w:id="29" w:name="_tb9q5nzamxt2" w:colFirst="0" w:colLast="0"/>
      <w:bookmarkEnd w:id="29"/>
      <w:r>
        <w:t>The discussion process should last about 10-15’ and then the drawing/construction phase</w:t>
      </w:r>
    </w:p>
    <w:p w:rsidR="00396AEB" w:rsidRDefault="00396AEB" w:rsidP="00396AEB">
      <w:pPr>
        <w:spacing w:after="120"/>
        <w:ind w:left="720" w:right="-60" w:hanging="360"/>
      </w:pPr>
      <w:bookmarkStart w:id="30" w:name="_pbe3lyxvn4y2" w:colFirst="0" w:colLast="0"/>
      <w:bookmarkEnd w:id="30"/>
      <w:r>
        <w:t>another 25’-30’. Then 1-2 team members present their restaurant idea in front of the class</w:t>
      </w:r>
    </w:p>
    <w:p w:rsidR="00396AEB" w:rsidRDefault="00396AEB" w:rsidP="00396AEB">
      <w:pPr>
        <w:spacing w:after="120"/>
        <w:ind w:left="720" w:right="-60" w:hanging="360"/>
      </w:pPr>
      <w:bookmarkStart w:id="31" w:name="_ld9hm4hu2g3" w:colFirst="0" w:colLast="0"/>
      <w:bookmarkEnd w:id="31"/>
      <w:r>
        <w:t xml:space="preserve">within 3’ and the other students and the facilitator can ask questions or clarifications. </w:t>
      </w:r>
    </w:p>
    <w:tbl>
      <w:tblPr>
        <w:tblStyle w:val="a0"/>
        <w:tblW w:w="8775" w:type="dxa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75"/>
      </w:tblGrid>
      <w:tr w:rsidR="00396AEB" w:rsidTr="00DA4325">
        <w:tc>
          <w:tcPr>
            <w:tcW w:w="8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AEB" w:rsidRDefault="00396AEB" w:rsidP="00DA4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NOTES TO FACILITATOR: </w:t>
            </w:r>
          </w:p>
          <w:p w:rsidR="00396AEB" w:rsidRDefault="00396AEB" w:rsidP="00DA4325">
            <w:pPr>
              <w:spacing w:after="120"/>
              <w:ind w:right="-60"/>
            </w:pPr>
            <w:bookmarkStart w:id="32" w:name="_ot0wsa73ja8n" w:colFirst="0" w:colLast="0"/>
            <w:bookmarkEnd w:id="32"/>
          </w:p>
          <w:p w:rsidR="00396AEB" w:rsidRDefault="00396AEB" w:rsidP="00DA4325">
            <w:pPr>
              <w:spacing w:after="120"/>
              <w:ind w:right="-60"/>
            </w:pPr>
            <w:bookmarkStart w:id="33" w:name="_9zpn92spwuvz" w:colFirst="0" w:colLast="0"/>
            <w:bookmarkEnd w:id="33"/>
            <w:r>
              <w:t>In order to make this more related to STEM concepts, we can ask older students to think</w:t>
            </w:r>
          </w:p>
          <w:p w:rsidR="00396AEB" w:rsidRDefault="00396AEB" w:rsidP="00DA4325">
            <w:pPr>
              <w:spacing w:after="120"/>
              <w:ind w:right="-60"/>
            </w:pPr>
            <w:bookmarkStart w:id="34" w:name="_gqbycr9oe0u7" w:colFirst="0" w:colLast="0"/>
            <w:bookmarkEnd w:id="34"/>
            <w:r>
              <w:t>about a zero-emission restaurant, an energy efficient restaurant, a restaurant using</w:t>
            </w:r>
          </w:p>
          <w:p w:rsidR="00396AEB" w:rsidRDefault="00396AEB" w:rsidP="00DA4325">
            <w:pPr>
              <w:spacing w:after="120"/>
              <w:ind w:right="-60"/>
            </w:pPr>
            <w:bookmarkStart w:id="35" w:name="_nuik0a8niuos" w:colFirst="0" w:colLast="0"/>
            <w:bookmarkEnd w:id="35"/>
            <w:r>
              <w:t>renewable sources of energy, has zero waste policy, uses the latest technology, has</w:t>
            </w:r>
          </w:p>
          <w:p w:rsidR="00396AEB" w:rsidRDefault="00396AEB" w:rsidP="00DA4325">
            <w:pPr>
              <w:spacing w:after="120"/>
              <w:ind w:right="-60"/>
            </w:pPr>
            <w:bookmarkStart w:id="36" w:name="_52stmc3zxric" w:colFirst="0" w:colLast="0"/>
            <w:bookmarkEnd w:id="36"/>
            <w:r>
              <w:t xml:space="preserve">modern engineering works in it, etc. </w:t>
            </w:r>
          </w:p>
          <w:p w:rsidR="00396AEB" w:rsidRDefault="00396AEB" w:rsidP="00DA4325">
            <w:pPr>
              <w:spacing w:after="120"/>
              <w:ind w:left="720" w:right="-60" w:hanging="360"/>
            </w:pPr>
            <w:bookmarkStart w:id="37" w:name="_yrk8lrs5dvff" w:colFirst="0" w:colLast="0"/>
            <w:bookmarkEnd w:id="37"/>
          </w:p>
          <w:p w:rsidR="00396AEB" w:rsidRDefault="00396AEB" w:rsidP="00DA4325">
            <w:pPr>
              <w:spacing w:after="120"/>
              <w:ind w:right="-60"/>
            </w:pPr>
            <w:bookmarkStart w:id="38" w:name="_ro2llrduw8sb" w:colFirst="0" w:colLast="0"/>
            <w:bookmarkEnd w:id="38"/>
            <w:r>
              <w:t>The example of the restaurant can be used for any other product/service, e.g. design a</w:t>
            </w:r>
          </w:p>
          <w:p w:rsidR="00396AEB" w:rsidRDefault="00396AEB" w:rsidP="00DA4325">
            <w:pPr>
              <w:spacing w:after="120"/>
              <w:ind w:right="-60"/>
            </w:pPr>
            <w:bookmarkStart w:id="39" w:name="_qkomcck8vlit" w:colFirst="0" w:colLast="0"/>
            <w:bookmarkEnd w:id="39"/>
            <w:r>
              <w:t>unique chair, by first thinking about your target market (audience) and what are their</w:t>
            </w:r>
          </w:p>
          <w:p w:rsidR="00396AEB" w:rsidRDefault="00396AEB" w:rsidP="00DA4325">
            <w:pPr>
              <w:spacing w:after="120"/>
              <w:ind w:right="-60"/>
            </w:pPr>
            <w:bookmarkStart w:id="40" w:name="_jqjooiiei58c" w:colFirst="0" w:colLast="0"/>
            <w:bookmarkEnd w:id="40"/>
            <w:r>
              <w:t>specific needs/wants. Again other innovative and unique chairs can be shown to inspire</w:t>
            </w:r>
          </w:p>
          <w:p w:rsidR="00396AEB" w:rsidRDefault="00396AEB" w:rsidP="00DA4325">
            <w:pPr>
              <w:spacing w:after="120"/>
              <w:ind w:right="-60"/>
            </w:pPr>
            <w:bookmarkStart w:id="41" w:name="_k3myp32bwfxm" w:colFirst="0" w:colLast="0"/>
            <w:bookmarkEnd w:id="41"/>
            <w:r>
              <w:t>students and they the teacher can ask them to design and draw their own unique chair.</w:t>
            </w:r>
          </w:p>
          <w:p w:rsidR="00396AEB" w:rsidRDefault="00396AEB" w:rsidP="00DA4325">
            <w:pPr>
              <w:spacing w:after="120"/>
              <w:ind w:right="-60"/>
            </w:pPr>
            <w:bookmarkStart w:id="42" w:name="_4uz47dafgzxm" w:colFirst="0" w:colLast="0"/>
            <w:bookmarkEnd w:id="42"/>
            <w:r>
              <w:t>Mechanics and technology easily fit into this example of the unique chair, having both an</w:t>
            </w:r>
          </w:p>
          <w:p w:rsidR="00396AEB" w:rsidRDefault="00396AEB" w:rsidP="00DA4325">
            <w:pPr>
              <w:spacing w:after="120"/>
              <w:ind w:right="-60"/>
              <w:rPr>
                <w:b/>
                <w:sz w:val="24"/>
                <w:szCs w:val="24"/>
              </w:rPr>
            </w:pPr>
            <w:bookmarkStart w:id="43" w:name="_ijpeqassyfus" w:colFirst="0" w:colLast="0"/>
            <w:bookmarkEnd w:id="43"/>
            <w:r>
              <w:t xml:space="preserve">entrepreneurial and STEM elements in this activity. </w:t>
            </w:r>
          </w:p>
        </w:tc>
      </w:tr>
    </w:tbl>
    <w:p w:rsidR="00396AEB" w:rsidRDefault="00396AEB" w:rsidP="00396AEB">
      <w:pPr>
        <w:spacing w:after="120"/>
        <w:ind w:right="-51"/>
        <w:rPr>
          <w:b/>
          <w:color w:val="4472C4"/>
        </w:rPr>
      </w:pPr>
      <w:bookmarkStart w:id="44" w:name="_w5ng393llb62" w:colFirst="0" w:colLast="0"/>
      <w:bookmarkEnd w:id="44"/>
    </w:p>
    <w:p w:rsidR="00396AEB" w:rsidRDefault="00396AEB" w:rsidP="00396AEB">
      <w:pPr>
        <w:spacing w:after="120"/>
        <w:ind w:right="-51"/>
        <w:rPr>
          <w:b/>
          <w:color w:val="4472C4"/>
        </w:rPr>
      </w:pPr>
      <w:r>
        <w:rPr>
          <w:b/>
          <w:color w:val="4472C4"/>
        </w:rPr>
        <w:lastRenderedPageBreak/>
        <w:t>9. Link to curriculum: Design and Technology, Engineering, Career Orientation classes, teamwork.</w:t>
      </w:r>
    </w:p>
    <w:p w:rsidR="00C2073F" w:rsidRPr="00396AEB" w:rsidRDefault="00C2073F" w:rsidP="00396AEB">
      <w:bookmarkStart w:id="45" w:name="_GoBack"/>
      <w:bookmarkEnd w:id="45"/>
    </w:p>
    <w:sectPr w:rsidR="00C2073F" w:rsidRPr="00396AEB" w:rsidSect="00396AEB">
      <w:headerReference w:type="even" r:id="rId7"/>
      <w:headerReference w:type="default" r:id="rId8"/>
      <w:pgSz w:w="11900" w:h="16840"/>
      <w:pgMar w:top="1440" w:right="1440" w:bottom="1545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37C" w:rsidRDefault="00D3237C">
      <w:r>
        <w:separator/>
      </w:r>
    </w:p>
  </w:endnote>
  <w:endnote w:type="continuationSeparator" w:id="0">
    <w:p w:rsidR="00D3237C" w:rsidRDefault="00D3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37C" w:rsidRDefault="00D3237C">
      <w:r>
        <w:separator/>
      </w:r>
    </w:p>
  </w:footnote>
  <w:footnote w:type="continuationSeparator" w:id="0">
    <w:p w:rsidR="00D3237C" w:rsidRDefault="00D32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73F" w:rsidRDefault="00C2073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  <w:p w:rsidR="00C2073F" w:rsidRDefault="00D323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73F" w:rsidRDefault="00D323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396AEB">
      <w:rPr>
        <w:color w:val="000000"/>
        <w:sz w:val="24"/>
        <w:szCs w:val="24"/>
      </w:rPr>
      <w:fldChar w:fldCharType="separate"/>
    </w:r>
    <w:r w:rsidR="00396AEB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:rsidR="00C2073F" w:rsidRDefault="00D323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3924740</wp:posOffset>
          </wp:positionH>
          <wp:positionV relativeFrom="paragraph">
            <wp:posOffset>-154939</wp:posOffset>
          </wp:positionV>
          <wp:extent cx="1813560" cy="516890"/>
          <wp:effectExtent l="0" t="0" r="0" b="0"/>
          <wp:wrapSquare wrapText="bothSides" distT="0" distB="0" distL="114300" distR="114300"/>
          <wp:docPr id="8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3560" cy="516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-147954</wp:posOffset>
          </wp:positionH>
          <wp:positionV relativeFrom="paragraph">
            <wp:posOffset>-222444</wp:posOffset>
          </wp:positionV>
          <wp:extent cx="1539240" cy="601345"/>
          <wp:effectExtent l="0" t="0" r="0" b="0"/>
          <wp:wrapSquare wrapText="bothSides" distT="0" distB="0" distL="114300" distR="114300"/>
          <wp:docPr id="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t="28212" b="26215"/>
                  <a:stretch>
                    <a:fillRect/>
                  </a:stretch>
                </pic:blipFill>
                <pic:spPr>
                  <a:xfrm>
                    <a:off x="0" y="0"/>
                    <a:ext cx="1539240" cy="601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2073F" w:rsidRDefault="00C2073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  <w:p w:rsidR="00C2073F" w:rsidRDefault="00C2073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73F"/>
    <w:rsid w:val="00396AEB"/>
    <w:rsid w:val="00C2073F"/>
    <w:rsid w:val="00D3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FCCC9C-6047-4719-8D15-3693F887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100" w:after="100"/>
      <w:jc w:val="center"/>
      <w:outlineLvl w:val="0"/>
    </w:pPr>
    <w:rPr>
      <w:b/>
      <w:color w:val="C00000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731</Words>
  <Characters>4171</Characters>
  <Application>Microsoft Office Word</Application>
  <DocSecurity>0</DocSecurity>
  <Lines>34</Lines>
  <Paragraphs>9</Paragraphs>
  <ScaleCrop>false</ScaleCrop>
  <Company/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2019-08-19T21:21:00Z</dcterms:created>
  <dcterms:modified xsi:type="dcterms:W3CDTF">2019-08-19T21:21:00Z</dcterms:modified>
</cp:coreProperties>
</file>